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6" w:rsidRPr="00B7655E" w:rsidRDefault="00902E56" w:rsidP="00984A40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Приказ</w:t>
      </w:r>
    </w:p>
    <w:p w:rsidR="00902E56" w:rsidRPr="00B7655E" w:rsidRDefault="00902E56" w:rsidP="00984A40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Министерства образования и науки Российской Федерации</w:t>
      </w:r>
    </w:p>
    <w:p w:rsidR="00902E56" w:rsidRPr="00B7655E" w:rsidRDefault="00902E56" w:rsidP="00984A40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от 17 декабря 2010 г. № 1897</w:t>
      </w:r>
    </w:p>
    <w:p w:rsidR="00902E56" w:rsidRPr="00984A40" w:rsidRDefault="00902E56" w:rsidP="00984A40">
      <w:pPr>
        <w:jc w:val="center"/>
        <w:rPr>
          <w:sz w:val="16"/>
          <w:szCs w:val="16"/>
        </w:rPr>
      </w:pPr>
    </w:p>
    <w:p w:rsidR="00902E56" w:rsidRPr="00984A40" w:rsidRDefault="00984A40" w:rsidP="00984A40">
      <w:pPr>
        <w:jc w:val="center"/>
        <w:rPr>
          <w:b/>
          <w:sz w:val="24"/>
          <w:szCs w:val="24"/>
        </w:rPr>
      </w:pPr>
      <w:r w:rsidRPr="00984A40">
        <w:rPr>
          <w:b/>
          <w:sz w:val="24"/>
          <w:szCs w:val="24"/>
        </w:rPr>
        <w:t>«</w:t>
      </w:r>
      <w:r w:rsidR="00902E56" w:rsidRPr="00984A40">
        <w:rPr>
          <w:b/>
          <w:sz w:val="24"/>
          <w:szCs w:val="24"/>
        </w:rPr>
        <w:t>Об утверждении</w:t>
      </w:r>
      <w:r w:rsidRPr="00984A40">
        <w:rPr>
          <w:b/>
          <w:sz w:val="24"/>
          <w:szCs w:val="24"/>
        </w:rPr>
        <w:t xml:space="preserve">  </w:t>
      </w:r>
      <w:r w:rsidR="00902E56" w:rsidRPr="00984A40">
        <w:rPr>
          <w:b/>
          <w:sz w:val="24"/>
          <w:szCs w:val="24"/>
        </w:rPr>
        <w:t>федерального государственного образовательного стандарта</w:t>
      </w:r>
      <w:r w:rsidRPr="00984A40">
        <w:rPr>
          <w:b/>
          <w:sz w:val="24"/>
          <w:szCs w:val="24"/>
        </w:rPr>
        <w:t xml:space="preserve"> основного общего образования»</w:t>
      </w:r>
    </w:p>
    <w:p w:rsidR="00902E56" w:rsidRPr="00984A40" w:rsidRDefault="00902E56" w:rsidP="00B7655E">
      <w:pPr>
        <w:jc w:val="both"/>
        <w:rPr>
          <w:sz w:val="16"/>
          <w:szCs w:val="16"/>
        </w:rPr>
      </w:pPr>
    </w:p>
    <w:p w:rsidR="00902E56" w:rsidRPr="00984A40" w:rsidRDefault="00902E56" w:rsidP="00B7655E">
      <w:pPr>
        <w:ind w:firstLine="709"/>
        <w:jc w:val="both"/>
        <w:rPr>
          <w:sz w:val="20"/>
          <w:szCs w:val="20"/>
        </w:rPr>
      </w:pPr>
      <w:r w:rsidRPr="00984A40">
        <w:rPr>
          <w:sz w:val="20"/>
          <w:szCs w:val="20"/>
        </w:rPr>
        <w:t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№ 337 (Собрание законодательства Российской Федерации, 2010, № 21, ст. 2603; №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№ 142 (Собрание законодательства Российской Федерации, 2009, № 9, ст. 1110), приказываю:</w:t>
      </w:r>
    </w:p>
    <w:p w:rsidR="00902E56" w:rsidRPr="00A340A3" w:rsidRDefault="00902E56" w:rsidP="00B7655E">
      <w:pPr>
        <w:ind w:firstLine="709"/>
        <w:jc w:val="both"/>
        <w:rPr>
          <w:sz w:val="16"/>
          <w:szCs w:val="16"/>
        </w:rPr>
      </w:pPr>
    </w:p>
    <w:p w:rsidR="00902E56" w:rsidRPr="00984A40" w:rsidRDefault="00902E56" w:rsidP="00B7655E">
      <w:pPr>
        <w:ind w:firstLine="709"/>
        <w:jc w:val="both"/>
        <w:rPr>
          <w:sz w:val="20"/>
          <w:szCs w:val="20"/>
        </w:rPr>
      </w:pPr>
      <w:r w:rsidRPr="00984A40">
        <w:rPr>
          <w:sz w:val="20"/>
          <w:szCs w:val="20"/>
        </w:rPr>
        <w:t>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</w:p>
    <w:p w:rsidR="00902E56" w:rsidRPr="00A340A3" w:rsidRDefault="00902E56" w:rsidP="00B7655E">
      <w:pPr>
        <w:jc w:val="both"/>
        <w:rPr>
          <w:sz w:val="16"/>
          <w:szCs w:val="16"/>
        </w:rPr>
      </w:pPr>
    </w:p>
    <w:p w:rsidR="00902E56" w:rsidRPr="00984A40" w:rsidRDefault="00902E56" w:rsidP="00B7655E">
      <w:pPr>
        <w:jc w:val="both"/>
        <w:rPr>
          <w:sz w:val="20"/>
          <w:szCs w:val="20"/>
        </w:rPr>
      </w:pPr>
      <w:r w:rsidRPr="00984A40">
        <w:rPr>
          <w:sz w:val="20"/>
          <w:szCs w:val="20"/>
        </w:rPr>
        <w:t>Министр</w:t>
      </w:r>
      <w:r w:rsidR="00C302C8" w:rsidRPr="00984A40">
        <w:rPr>
          <w:sz w:val="20"/>
          <w:szCs w:val="20"/>
        </w:rPr>
        <w:t xml:space="preserve"> </w:t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ab/>
      </w:r>
      <w:r w:rsidR="00984A40">
        <w:rPr>
          <w:sz w:val="20"/>
          <w:szCs w:val="20"/>
        </w:rPr>
        <w:tab/>
      </w:r>
      <w:r w:rsidR="00C302C8" w:rsidRPr="00984A40">
        <w:rPr>
          <w:sz w:val="20"/>
          <w:szCs w:val="20"/>
        </w:rPr>
        <w:t xml:space="preserve">      </w:t>
      </w:r>
      <w:r w:rsidRPr="00984A40">
        <w:rPr>
          <w:sz w:val="20"/>
          <w:szCs w:val="20"/>
        </w:rPr>
        <w:t>А.А.ФУРСЕНКО</w:t>
      </w:r>
    </w:p>
    <w:p w:rsidR="00902E56" w:rsidRPr="00B7655E" w:rsidRDefault="00C302C8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-------------------------------------------------------------------------------------------------------</w:t>
      </w:r>
      <w:r w:rsidR="00984A40">
        <w:rPr>
          <w:sz w:val="24"/>
          <w:szCs w:val="24"/>
        </w:rPr>
        <w:t>----------------</w:t>
      </w:r>
    </w:p>
    <w:p w:rsidR="00902E56" w:rsidRPr="00984A40" w:rsidRDefault="00902E56" w:rsidP="00B7655E">
      <w:pPr>
        <w:ind w:left="6237"/>
        <w:jc w:val="both"/>
        <w:rPr>
          <w:sz w:val="18"/>
          <w:szCs w:val="18"/>
        </w:rPr>
      </w:pPr>
      <w:r w:rsidRPr="00984A40">
        <w:rPr>
          <w:sz w:val="18"/>
          <w:szCs w:val="18"/>
        </w:rPr>
        <w:t>Приложение</w:t>
      </w:r>
    </w:p>
    <w:p w:rsidR="00902E56" w:rsidRPr="00984A40" w:rsidRDefault="00902E56" w:rsidP="00B7655E">
      <w:pPr>
        <w:ind w:left="6237"/>
        <w:jc w:val="both"/>
        <w:rPr>
          <w:sz w:val="18"/>
          <w:szCs w:val="18"/>
        </w:rPr>
      </w:pPr>
      <w:r w:rsidRPr="00984A40">
        <w:rPr>
          <w:sz w:val="18"/>
          <w:szCs w:val="18"/>
        </w:rPr>
        <w:t>Утвержден</w:t>
      </w:r>
    </w:p>
    <w:p w:rsidR="00902E56" w:rsidRPr="00984A40" w:rsidRDefault="00902E56" w:rsidP="00B7655E">
      <w:pPr>
        <w:ind w:left="6237"/>
        <w:jc w:val="both"/>
        <w:rPr>
          <w:sz w:val="18"/>
          <w:szCs w:val="18"/>
        </w:rPr>
      </w:pPr>
      <w:r w:rsidRPr="00984A40">
        <w:rPr>
          <w:sz w:val="18"/>
          <w:szCs w:val="18"/>
        </w:rPr>
        <w:t>пр</w:t>
      </w:r>
      <w:r w:rsidR="00C302C8" w:rsidRPr="00984A40">
        <w:rPr>
          <w:sz w:val="18"/>
          <w:szCs w:val="18"/>
        </w:rPr>
        <w:t>и</w:t>
      </w:r>
      <w:r w:rsidRPr="00984A40">
        <w:rPr>
          <w:sz w:val="18"/>
          <w:szCs w:val="18"/>
        </w:rPr>
        <w:t>казом Министерства образования</w:t>
      </w:r>
    </w:p>
    <w:p w:rsidR="00902E56" w:rsidRPr="00984A40" w:rsidRDefault="00902E56" w:rsidP="00B7655E">
      <w:pPr>
        <w:ind w:left="6237"/>
        <w:jc w:val="both"/>
        <w:rPr>
          <w:sz w:val="18"/>
          <w:szCs w:val="18"/>
        </w:rPr>
      </w:pPr>
      <w:r w:rsidRPr="00984A40">
        <w:rPr>
          <w:sz w:val="18"/>
          <w:szCs w:val="18"/>
        </w:rPr>
        <w:t>и науки Российской Федерации</w:t>
      </w:r>
    </w:p>
    <w:p w:rsidR="00902E56" w:rsidRPr="00984A40" w:rsidRDefault="00902E56" w:rsidP="00B7655E">
      <w:pPr>
        <w:ind w:left="6237"/>
        <w:jc w:val="both"/>
        <w:rPr>
          <w:sz w:val="18"/>
          <w:szCs w:val="18"/>
        </w:rPr>
      </w:pPr>
      <w:r w:rsidRPr="00984A40">
        <w:rPr>
          <w:sz w:val="18"/>
          <w:szCs w:val="18"/>
        </w:rPr>
        <w:t>от 17 декабря 2010 г. № 1897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</w:p>
    <w:p w:rsidR="00902E56" w:rsidRPr="00B7655E" w:rsidRDefault="00902E56" w:rsidP="00984A40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ФЕДЕРАЛЬНЫЙ ГОСУДАРСТВЕННЫЙ ОБРАЗОВАТЕЛЬНЫЙ СТАНДАРТ</w:t>
      </w:r>
    </w:p>
    <w:p w:rsidR="00902E56" w:rsidRPr="00B7655E" w:rsidRDefault="00902E56" w:rsidP="00984A40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ОСНОВНОГО ОБЩЕГО ОБРАЗОВАНИЯ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</w:p>
    <w:p w:rsidR="00902E56" w:rsidRPr="00B7655E" w:rsidRDefault="00902E56" w:rsidP="00984A40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I. ОБЩИЕ ПОЛОЖЕНИЯ</w:t>
      </w:r>
    </w:p>
    <w:p w:rsidR="00902E56" w:rsidRPr="00B7655E" w:rsidRDefault="00902E56" w:rsidP="00984A40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 &lt;*&gt;.</w:t>
      </w:r>
    </w:p>
    <w:p w:rsidR="00902E56" w:rsidRPr="00984A40" w:rsidRDefault="00902E56" w:rsidP="00B7655E">
      <w:pPr>
        <w:jc w:val="both"/>
        <w:rPr>
          <w:sz w:val="18"/>
          <w:szCs w:val="18"/>
        </w:rPr>
      </w:pPr>
      <w:r w:rsidRPr="00984A40">
        <w:rPr>
          <w:sz w:val="18"/>
          <w:szCs w:val="18"/>
        </w:rPr>
        <w:t>--------------------------------</w:t>
      </w:r>
    </w:p>
    <w:p w:rsidR="00902E56" w:rsidRPr="00984A40" w:rsidRDefault="00902E56" w:rsidP="00B7655E">
      <w:pPr>
        <w:jc w:val="both"/>
        <w:rPr>
          <w:sz w:val="18"/>
          <w:szCs w:val="18"/>
        </w:rPr>
      </w:pPr>
      <w:r w:rsidRPr="00984A40">
        <w:rPr>
          <w:sz w:val="18"/>
          <w:szCs w:val="18"/>
        </w:rPr>
        <w:t>&lt;*&gt; Пункт 1 статьи 7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02E56" w:rsidRPr="00984A40" w:rsidRDefault="00902E56" w:rsidP="00B7655E">
      <w:pPr>
        <w:jc w:val="both"/>
        <w:rPr>
          <w:sz w:val="18"/>
          <w:szCs w:val="18"/>
        </w:rPr>
      </w:pPr>
    </w:p>
    <w:p w:rsidR="00902E56" w:rsidRPr="00B7655E" w:rsidRDefault="00902E56" w:rsidP="00A340A3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Стандарт включает в себя требования: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DD7D71" w:rsidRPr="00984A40" w:rsidRDefault="00DD7D71" w:rsidP="00B7655E">
      <w:pPr>
        <w:ind w:firstLine="709"/>
        <w:jc w:val="both"/>
        <w:rPr>
          <w:sz w:val="16"/>
          <w:szCs w:val="16"/>
        </w:rPr>
      </w:pP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&lt;*&gt; и инвалидов, а также значимость ступени общего образования для дальнейшего развития обучающихся.</w:t>
      </w:r>
    </w:p>
    <w:p w:rsidR="00902E56" w:rsidRPr="00984A40" w:rsidRDefault="00902E56" w:rsidP="00B7655E">
      <w:pPr>
        <w:jc w:val="both"/>
        <w:rPr>
          <w:sz w:val="18"/>
          <w:szCs w:val="18"/>
        </w:rPr>
      </w:pPr>
      <w:r w:rsidRPr="00984A40">
        <w:rPr>
          <w:sz w:val="18"/>
          <w:szCs w:val="18"/>
        </w:rPr>
        <w:t>--------------------------------</w:t>
      </w:r>
    </w:p>
    <w:p w:rsidR="00902E56" w:rsidRPr="00984A40" w:rsidRDefault="00902E56" w:rsidP="00B7655E">
      <w:pPr>
        <w:jc w:val="both"/>
        <w:rPr>
          <w:sz w:val="18"/>
          <w:szCs w:val="18"/>
        </w:rPr>
      </w:pPr>
      <w:r w:rsidRPr="00984A40">
        <w:rPr>
          <w:sz w:val="18"/>
          <w:szCs w:val="18"/>
        </w:rPr>
        <w:t>&lt;*&gt;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02E56" w:rsidRPr="00A340A3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902E56" w:rsidRPr="00A340A3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3. Стандарт разработан с учетом региональных, национальных и этнокультурных потребностей народов Российской Федерации.</w:t>
      </w:r>
    </w:p>
    <w:p w:rsidR="00902E56" w:rsidRPr="00A340A3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4. Стандарт направлен на обеспечение: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формирования российской гражданской идентичности обучающихся;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доступности получения качественного основного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духовно-нравственного развития, воспитания обучающихся и сохранения их здоровья;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развития государственно-общественного управления в образовании;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902E56" w:rsidRPr="00A340A3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5. В основе Стандарта лежит системно-деятельностный подход, который обеспечивает: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готовности к саморазвитию и непрерывному образованию;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проектирование и конструирование социальной среды развития обучающихся в системе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активную учебно-познавательную деятельность обучающихся;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B31A1C" w:rsidRPr="0094245D" w:rsidRDefault="00B31A1C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6. Стандарт ориентирован на становление личностных характеристик выпускника ("</w:t>
      </w:r>
      <w:r w:rsidRPr="00A340A3">
        <w:rPr>
          <w:b/>
          <w:sz w:val="24"/>
          <w:szCs w:val="24"/>
        </w:rPr>
        <w:t>портрет выпускника основной школы</w:t>
      </w:r>
      <w:r w:rsidRPr="00B7655E">
        <w:rPr>
          <w:sz w:val="24"/>
          <w:szCs w:val="24"/>
        </w:rPr>
        <w:t>"):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902E56" w:rsidRPr="00B7655E" w:rsidRDefault="00902E56" w:rsidP="00B7655E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7. Стандарт должен быть положен в основу деятельности: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разработчиков примерных основных образовательных программ основного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94245D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II. ТРЕБОВАНИЯ К РЕЗУЛЬТАТАМ ОСВОЕНИЯ ОСНОВНОЙ</w:t>
      </w:r>
      <w:r w:rsidR="00AE6AB0" w:rsidRPr="00B7655E">
        <w:rPr>
          <w:sz w:val="24"/>
          <w:szCs w:val="24"/>
        </w:rPr>
        <w:t xml:space="preserve"> </w:t>
      </w:r>
      <w:r w:rsidRPr="00B7655E">
        <w:rPr>
          <w:sz w:val="24"/>
          <w:szCs w:val="24"/>
        </w:rPr>
        <w:t>ОБРАЗОВАТЕЛЬНОЙ ПРОГРАММЫ ОСНОВНОГО ОБЩЕГО ОБРАЗОВАНИЯ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  <w:u w:val="single"/>
        </w:rPr>
        <w:t>личностным</w:t>
      </w:r>
      <w:r w:rsidRPr="00B7655E">
        <w:rPr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  <w:u w:val="single"/>
        </w:rPr>
        <w:t>метапредметным</w:t>
      </w:r>
      <w:r w:rsidRPr="00B7655E">
        <w:rPr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  <w:u w:val="single"/>
        </w:rPr>
        <w:t>предметным</w:t>
      </w:r>
      <w:r w:rsidRPr="00B7655E">
        <w:rPr>
          <w:sz w:val="24"/>
          <w:szCs w:val="24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9. </w:t>
      </w:r>
      <w:r w:rsidRPr="00A340A3">
        <w:rPr>
          <w:b/>
          <w:i/>
          <w:sz w:val="24"/>
          <w:szCs w:val="24"/>
        </w:rPr>
        <w:t>Личностные результаты</w:t>
      </w:r>
      <w:r w:rsidRPr="00B7655E">
        <w:rPr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B7655E">
        <w:rPr>
          <w:sz w:val="24"/>
          <w:szCs w:val="24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10. </w:t>
      </w:r>
      <w:r w:rsidRPr="00A340A3">
        <w:rPr>
          <w:b/>
          <w:i/>
          <w:sz w:val="24"/>
          <w:szCs w:val="24"/>
        </w:rPr>
        <w:t>Метапредметные результаты</w:t>
      </w:r>
      <w:r w:rsidRPr="00B7655E">
        <w:rPr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B7655E">
        <w:rPr>
          <w:sz w:val="24"/>
          <w:szCs w:val="24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смысловое чтение;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11. </w:t>
      </w:r>
      <w:r w:rsidRPr="00A340A3">
        <w:rPr>
          <w:b/>
          <w:i/>
          <w:sz w:val="24"/>
          <w:szCs w:val="24"/>
        </w:rPr>
        <w:t>Предметные результаты</w:t>
      </w:r>
      <w:r w:rsidRPr="00B7655E">
        <w:rPr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02E56" w:rsidRPr="0094245D" w:rsidRDefault="00902E56" w:rsidP="00B7655E">
      <w:pPr>
        <w:jc w:val="both"/>
        <w:rPr>
          <w:sz w:val="16"/>
          <w:szCs w:val="16"/>
        </w:rPr>
      </w:pPr>
    </w:p>
    <w:p w:rsidR="00902E56" w:rsidRPr="0094245D" w:rsidRDefault="00902E56" w:rsidP="00B7655E">
      <w:pPr>
        <w:jc w:val="both"/>
        <w:rPr>
          <w:b/>
          <w:sz w:val="24"/>
          <w:szCs w:val="24"/>
          <w:u w:val="single"/>
        </w:rPr>
      </w:pPr>
      <w:r w:rsidRPr="0094245D">
        <w:rPr>
          <w:b/>
          <w:sz w:val="24"/>
          <w:szCs w:val="24"/>
          <w:u w:val="single"/>
        </w:rPr>
        <w:t>11.1. Филология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основы для понимания особенностей разных культур и воспитания уважения к ним;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"Филология" должны отражать:</w:t>
      </w:r>
    </w:p>
    <w:p w:rsidR="00902E56" w:rsidRPr="0094245D" w:rsidRDefault="00902E56" w:rsidP="00B7655E">
      <w:pPr>
        <w:jc w:val="both"/>
        <w:rPr>
          <w:b/>
          <w:sz w:val="24"/>
          <w:szCs w:val="24"/>
        </w:rPr>
      </w:pPr>
      <w:r w:rsidRPr="0094245D">
        <w:rPr>
          <w:b/>
          <w:sz w:val="24"/>
          <w:szCs w:val="24"/>
        </w:rPr>
        <w:t>Русский язык. Родной язык: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902E56" w:rsidRPr="0094245D" w:rsidRDefault="00902E56" w:rsidP="00B7655E">
      <w:pPr>
        <w:jc w:val="both"/>
        <w:rPr>
          <w:b/>
          <w:sz w:val="24"/>
          <w:szCs w:val="24"/>
        </w:rPr>
      </w:pPr>
      <w:r w:rsidRPr="0094245D">
        <w:rPr>
          <w:b/>
          <w:sz w:val="24"/>
          <w:szCs w:val="24"/>
        </w:rPr>
        <w:t>Литература. Родная литература: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02E56" w:rsidRPr="0094245D" w:rsidRDefault="00902E56" w:rsidP="00B7655E">
      <w:pPr>
        <w:jc w:val="both"/>
        <w:rPr>
          <w:b/>
          <w:sz w:val="24"/>
          <w:szCs w:val="24"/>
        </w:rPr>
      </w:pPr>
      <w:r w:rsidRPr="0094245D">
        <w:rPr>
          <w:b/>
          <w:sz w:val="24"/>
          <w:szCs w:val="24"/>
        </w:rPr>
        <w:t>Иностранный язык. Второй иностранный язык: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902E56" w:rsidRPr="00B7655E" w:rsidRDefault="00902E56" w:rsidP="0094245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902E56" w:rsidRPr="00A340A3" w:rsidRDefault="00902E56" w:rsidP="00B7655E">
      <w:pPr>
        <w:jc w:val="both"/>
        <w:rPr>
          <w:sz w:val="16"/>
          <w:szCs w:val="16"/>
        </w:rPr>
      </w:pPr>
    </w:p>
    <w:p w:rsidR="00902E56" w:rsidRPr="00FC1E11" w:rsidRDefault="00902E56" w:rsidP="00B7655E">
      <w:pPr>
        <w:jc w:val="both"/>
        <w:rPr>
          <w:b/>
          <w:sz w:val="24"/>
          <w:szCs w:val="24"/>
          <w:u w:val="single"/>
        </w:rPr>
      </w:pPr>
      <w:r w:rsidRPr="00FC1E11">
        <w:rPr>
          <w:b/>
          <w:sz w:val="24"/>
          <w:szCs w:val="24"/>
          <w:u w:val="single"/>
        </w:rPr>
        <w:t>11.2. Общественно-научные предметы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902E56" w:rsidRPr="00FC1E11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902E56" w:rsidRPr="00FC1E11" w:rsidRDefault="00902E56" w:rsidP="00B7655E">
      <w:pPr>
        <w:jc w:val="both"/>
        <w:rPr>
          <w:b/>
          <w:sz w:val="24"/>
          <w:szCs w:val="24"/>
        </w:rPr>
      </w:pPr>
      <w:r w:rsidRPr="00FC1E11">
        <w:rPr>
          <w:b/>
          <w:sz w:val="24"/>
          <w:szCs w:val="24"/>
        </w:rPr>
        <w:t>История России. Всеобщая история:</w:t>
      </w:r>
    </w:p>
    <w:p w:rsidR="00902E56" w:rsidRPr="00B7655E" w:rsidRDefault="00902E56" w:rsidP="00FC1E11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02E56" w:rsidRPr="00B7655E" w:rsidRDefault="00902E56" w:rsidP="00FC1E11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02E56" w:rsidRPr="00B7655E" w:rsidRDefault="00902E56" w:rsidP="00FC1E11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02E56" w:rsidRPr="00B7655E" w:rsidRDefault="00902E56" w:rsidP="00FC1E11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02E56" w:rsidRPr="00B7655E" w:rsidRDefault="00902E56" w:rsidP="00FC1E11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02E56" w:rsidRPr="00B7655E" w:rsidRDefault="00902E56" w:rsidP="00FC1E11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902E56" w:rsidRPr="00FC1E11" w:rsidRDefault="00902E56" w:rsidP="00B7655E">
      <w:pPr>
        <w:jc w:val="both"/>
        <w:rPr>
          <w:b/>
          <w:sz w:val="24"/>
          <w:szCs w:val="24"/>
        </w:rPr>
      </w:pPr>
      <w:r w:rsidRPr="00FC1E11">
        <w:rPr>
          <w:b/>
          <w:sz w:val="24"/>
          <w:szCs w:val="24"/>
        </w:rPr>
        <w:t>Обществознание:</w:t>
      </w:r>
    </w:p>
    <w:p w:rsidR="00902E56" w:rsidRPr="00B7655E" w:rsidRDefault="00902E56" w:rsidP="00431E8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902E56" w:rsidRPr="00B7655E" w:rsidRDefault="00902E56" w:rsidP="00431E8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902E56" w:rsidRPr="00B7655E" w:rsidRDefault="00902E56" w:rsidP="00431E8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902E56" w:rsidRPr="00B7655E" w:rsidRDefault="00902E56" w:rsidP="00431E8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02E56" w:rsidRPr="00B7655E" w:rsidRDefault="00902E56" w:rsidP="00431E8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902E56" w:rsidRPr="00B7655E" w:rsidRDefault="00902E56" w:rsidP="00431E8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902E56" w:rsidRPr="00431E83" w:rsidRDefault="00902E56" w:rsidP="00B7655E">
      <w:pPr>
        <w:jc w:val="both"/>
        <w:rPr>
          <w:b/>
          <w:sz w:val="24"/>
          <w:szCs w:val="24"/>
        </w:rPr>
      </w:pPr>
      <w:r w:rsidRPr="00431E83">
        <w:rPr>
          <w:b/>
          <w:sz w:val="24"/>
          <w:szCs w:val="24"/>
        </w:rPr>
        <w:t>География: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02E56" w:rsidRPr="00B7655E" w:rsidRDefault="00902E56" w:rsidP="00146BA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02E56" w:rsidRPr="00146BAE" w:rsidRDefault="00902E56" w:rsidP="00B7655E">
      <w:pPr>
        <w:jc w:val="both"/>
        <w:rPr>
          <w:sz w:val="16"/>
          <w:szCs w:val="16"/>
        </w:rPr>
      </w:pPr>
    </w:p>
    <w:p w:rsidR="00902E56" w:rsidRPr="00FA20FB" w:rsidRDefault="00902E56" w:rsidP="00B7655E">
      <w:pPr>
        <w:jc w:val="both"/>
        <w:rPr>
          <w:b/>
          <w:sz w:val="24"/>
          <w:szCs w:val="24"/>
          <w:u w:val="single"/>
        </w:rPr>
      </w:pPr>
      <w:r w:rsidRPr="00FA20FB">
        <w:rPr>
          <w:b/>
          <w:sz w:val="24"/>
          <w:szCs w:val="24"/>
          <w:u w:val="single"/>
        </w:rPr>
        <w:t>11.3. Математика и информатика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"Математика и информатика" должно обеспечить: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понимание роли информационных процессов в современном мире;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02E56" w:rsidRPr="00FA20FB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902E56" w:rsidRPr="00FA20FB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902E56" w:rsidRPr="00FA20FB" w:rsidRDefault="00902E56" w:rsidP="00B7655E">
      <w:pPr>
        <w:jc w:val="both"/>
        <w:rPr>
          <w:b/>
          <w:sz w:val="24"/>
          <w:szCs w:val="24"/>
        </w:rPr>
      </w:pPr>
      <w:r w:rsidRPr="00FA20FB">
        <w:rPr>
          <w:b/>
          <w:sz w:val="24"/>
          <w:szCs w:val="24"/>
        </w:rPr>
        <w:t>Математика. Алгебра. Геометрия. Информатика: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02E56" w:rsidRPr="00B7655E" w:rsidRDefault="00902E56" w:rsidP="001645F9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02E56" w:rsidRPr="00FA20FB" w:rsidRDefault="00902E56" w:rsidP="00B7655E">
      <w:pPr>
        <w:jc w:val="both"/>
        <w:rPr>
          <w:sz w:val="16"/>
          <w:szCs w:val="16"/>
        </w:rPr>
      </w:pPr>
    </w:p>
    <w:p w:rsidR="00902E56" w:rsidRPr="00FA20FB" w:rsidRDefault="00902E56" w:rsidP="00B7655E">
      <w:pPr>
        <w:jc w:val="both"/>
        <w:rPr>
          <w:b/>
          <w:sz w:val="24"/>
          <w:szCs w:val="24"/>
          <w:u w:val="single"/>
        </w:rPr>
      </w:pPr>
      <w:r w:rsidRPr="00FA20FB">
        <w:rPr>
          <w:b/>
          <w:sz w:val="24"/>
          <w:szCs w:val="24"/>
          <w:u w:val="single"/>
        </w:rPr>
        <w:t>11.4. Основы духовно-нравственной культуры народов России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"Основы духовно-нравственной культуры народов России" должно обеспечить: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902E56" w:rsidRPr="00B7655E" w:rsidRDefault="00902E56" w:rsidP="00FA20FB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02E56" w:rsidRPr="00FA20FB" w:rsidRDefault="00902E56" w:rsidP="00B7655E">
      <w:pPr>
        <w:jc w:val="both"/>
        <w:rPr>
          <w:sz w:val="16"/>
          <w:szCs w:val="16"/>
        </w:rPr>
      </w:pPr>
    </w:p>
    <w:p w:rsidR="00902E56" w:rsidRPr="002D5C1D" w:rsidRDefault="00902E56" w:rsidP="00B7655E">
      <w:pPr>
        <w:jc w:val="both"/>
        <w:rPr>
          <w:b/>
          <w:sz w:val="24"/>
          <w:szCs w:val="24"/>
          <w:u w:val="single"/>
        </w:rPr>
      </w:pPr>
      <w:r w:rsidRPr="002D5C1D">
        <w:rPr>
          <w:b/>
          <w:sz w:val="24"/>
          <w:szCs w:val="24"/>
          <w:u w:val="single"/>
        </w:rPr>
        <w:t>11.5. Естественнонаучные предметы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"Естественнонаучные предметы" должно обеспечить: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целостной научной картины мира;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научным подходом к решению различных задач;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воспитание ответственного и бережного отношения к окружающей среде;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значимости концепции устойчивого развития;</w:t>
      </w:r>
    </w:p>
    <w:p w:rsidR="00902E56" w:rsidRPr="00B7655E" w:rsidRDefault="00902E56" w:rsidP="00AA3EC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45A2E" w:rsidRPr="00745A2E" w:rsidRDefault="00745A2E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:rsidR="00902E56" w:rsidRPr="00AA3EC0" w:rsidRDefault="00902E56" w:rsidP="00B7655E">
      <w:pPr>
        <w:jc w:val="both"/>
        <w:rPr>
          <w:b/>
          <w:sz w:val="24"/>
          <w:szCs w:val="24"/>
        </w:rPr>
      </w:pPr>
      <w:r w:rsidRPr="00AA3EC0">
        <w:rPr>
          <w:b/>
          <w:sz w:val="24"/>
          <w:szCs w:val="24"/>
        </w:rPr>
        <w:t>Физика: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02E56" w:rsidRPr="00B7655E" w:rsidRDefault="00902E56" w:rsidP="00AA3EC0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902E56" w:rsidRPr="00AA3EC0" w:rsidRDefault="00902E56" w:rsidP="00B7655E">
      <w:pPr>
        <w:jc w:val="both"/>
        <w:rPr>
          <w:b/>
          <w:sz w:val="24"/>
          <w:szCs w:val="24"/>
        </w:rPr>
      </w:pPr>
      <w:r w:rsidRPr="00AA3EC0">
        <w:rPr>
          <w:b/>
          <w:sz w:val="24"/>
          <w:szCs w:val="24"/>
        </w:rPr>
        <w:t>Биология:</w:t>
      </w:r>
    </w:p>
    <w:p w:rsidR="00902E56" w:rsidRPr="00D9421A" w:rsidRDefault="00902E56" w:rsidP="005762C3">
      <w:pPr>
        <w:ind w:firstLine="709"/>
        <w:jc w:val="both"/>
        <w:rPr>
          <w:spacing w:val="-6"/>
          <w:sz w:val="24"/>
          <w:szCs w:val="24"/>
        </w:rPr>
      </w:pPr>
      <w:r w:rsidRPr="00D9421A">
        <w:rPr>
          <w:spacing w:val="-6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02E56" w:rsidRPr="007E0471" w:rsidRDefault="00902E56" w:rsidP="005762C3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02E56" w:rsidRPr="007E0471" w:rsidRDefault="00902E56" w:rsidP="005762C3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02E56" w:rsidRPr="007E0471" w:rsidRDefault="00902E56" w:rsidP="005762C3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02E56" w:rsidRPr="007E0471" w:rsidRDefault="00902E56" w:rsidP="005762C3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02E56" w:rsidRPr="007E0471" w:rsidRDefault="00902E56" w:rsidP="005762C3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02E56" w:rsidRPr="005762C3" w:rsidRDefault="00902E56" w:rsidP="00B7655E">
      <w:pPr>
        <w:jc w:val="both"/>
        <w:rPr>
          <w:b/>
          <w:sz w:val="24"/>
          <w:szCs w:val="24"/>
        </w:rPr>
      </w:pPr>
      <w:r w:rsidRPr="005762C3">
        <w:rPr>
          <w:b/>
          <w:sz w:val="24"/>
          <w:szCs w:val="24"/>
        </w:rPr>
        <w:t>Химия:</w:t>
      </w:r>
    </w:p>
    <w:p w:rsidR="00902E56" w:rsidRPr="007E0471" w:rsidRDefault="00902E56" w:rsidP="00B7655E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02E56" w:rsidRPr="00D9421A" w:rsidRDefault="00902E56" w:rsidP="00B7655E">
      <w:pPr>
        <w:ind w:firstLine="709"/>
        <w:jc w:val="both"/>
        <w:rPr>
          <w:spacing w:val="-6"/>
          <w:sz w:val="24"/>
          <w:szCs w:val="24"/>
        </w:rPr>
      </w:pPr>
      <w:r w:rsidRPr="00D9421A">
        <w:rPr>
          <w:spacing w:val="-6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02E56" w:rsidRPr="007E0471" w:rsidRDefault="00902E56" w:rsidP="00B7655E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02E56" w:rsidRPr="007E0471" w:rsidRDefault="00902E56" w:rsidP="00B7655E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02E56" w:rsidRPr="007E0471" w:rsidRDefault="00902E56" w:rsidP="00B7655E">
      <w:pPr>
        <w:ind w:firstLine="709"/>
        <w:jc w:val="both"/>
        <w:rPr>
          <w:spacing w:val="-4"/>
          <w:sz w:val="24"/>
          <w:szCs w:val="24"/>
        </w:rPr>
      </w:pPr>
      <w:r w:rsidRPr="007E0471">
        <w:rPr>
          <w:spacing w:val="-4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7E0471">
        <w:rPr>
          <w:spacing w:val="-4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902E56" w:rsidRPr="005762C3" w:rsidRDefault="00902E56" w:rsidP="00B7655E">
      <w:pPr>
        <w:jc w:val="both"/>
        <w:rPr>
          <w:sz w:val="16"/>
          <w:szCs w:val="16"/>
        </w:rPr>
      </w:pPr>
    </w:p>
    <w:p w:rsidR="00902E56" w:rsidRPr="005762C3" w:rsidRDefault="00902E56" w:rsidP="00B7655E">
      <w:pPr>
        <w:jc w:val="both"/>
        <w:rPr>
          <w:b/>
          <w:sz w:val="24"/>
          <w:szCs w:val="24"/>
          <w:u w:val="single"/>
        </w:rPr>
      </w:pPr>
      <w:r w:rsidRPr="005762C3">
        <w:rPr>
          <w:b/>
          <w:sz w:val="24"/>
          <w:szCs w:val="24"/>
          <w:u w:val="single"/>
        </w:rPr>
        <w:t>11.6. Искусство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"Искусство" должно обеспечить:</w:t>
      </w:r>
    </w:p>
    <w:p w:rsidR="00902E56" w:rsidRPr="00B7655E" w:rsidRDefault="00902E56" w:rsidP="005762C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902E56" w:rsidRPr="00B7655E" w:rsidRDefault="00902E56" w:rsidP="005762C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902E56" w:rsidRPr="00B7655E" w:rsidRDefault="00902E56" w:rsidP="005762C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02E56" w:rsidRPr="00B7655E" w:rsidRDefault="00902E56" w:rsidP="005762C3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902E56" w:rsidRPr="005762C3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"Искусство" должны отражать:</w:t>
      </w:r>
    </w:p>
    <w:p w:rsidR="00902E56" w:rsidRPr="005762C3" w:rsidRDefault="00902E56" w:rsidP="00B7655E">
      <w:pPr>
        <w:jc w:val="both"/>
        <w:rPr>
          <w:b/>
          <w:sz w:val="24"/>
          <w:szCs w:val="24"/>
        </w:rPr>
      </w:pPr>
      <w:r w:rsidRPr="005762C3">
        <w:rPr>
          <w:b/>
          <w:sz w:val="24"/>
          <w:szCs w:val="24"/>
        </w:rPr>
        <w:t>Изобразительное искусство: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02E56" w:rsidRPr="00C32404" w:rsidRDefault="00902E56" w:rsidP="00B7655E">
      <w:pPr>
        <w:jc w:val="both"/>
        <w:rPr>
          <w:b/>
          <w:sz w:val="24"/>
          <w:szCs w:val="24"/>
        </w:rPr>
      </w:pPr>
      <w:r w:rsidRPr="00C32404">
        <w:rPr>
          <w:b/>
          <w:sz w:val="24"/>
          <w:szCs w:val="24"/>
        </w:rPr>
        <w:t>Музыка: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02E56" w:rsidRPr="00C32404" w:rsidRDefault="00902E56" w:rsidP="00B7655E">
      <w:pPr>
        <w:jc w:val="both"/>
        <w:rPr>
          <w:sz w:val="16"/>
          <w:szCs w:val="16"/>
        </w:rPr>
      </w:pPr>
    </w:p>
    <w:p w:rsidR="00902E56" w:rsidRPr="00C32404" w:rsidRDefault="00902E56" w:rsidP="00B7655E">
      <w:pPr>
        <w:jc w:val="both"/>
        <w:rPr>
          <w:b/>
          <w:sz w:val="24"/>
          <w:szCs w:val="24"/>
          <w:u w:val="single"/>
        </w:rPr>
      </w:pPr>
      <w:r w:rsidRPr="00C32404">
        <w:rPr>
          <w:b/>
          <w:sz w:val="24"/>
          <w:szCs w:val="24"/>
          <w:u w:val="single"/>
        </w:rPr>
        <w:t>11.7. Технология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"Технология" должно обеспечить: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902E56" w:rsidRPr="00C32404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"Технология" должны отражать: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902E56" w:rsidRPr="00C32404" w:rsidRDefault="00902E56" w:rsidP="00B7655E">
      <w:pPr>
        <w:jc w:val="both"/>
        <w:rPr>
          <w:sz w:val="16"/>
          <w:szCs w:val="16"/>
        </w:rPr>
      </w:pPr>
    </w:p>
    <w:p w:rsidR="00902E56" w:rsidRPr="00C32404" w:rsidRDefault="00902E56" w:rsidP="00B7655E">
      <w:pPr>
        <w:jc w:val="both"/>
        <w:rPr>
          <w:b/>
          <w:sz w:val="24"/>
          <w:szCs w:val="24"/>
          <w:u w:val="single"/>
        </w:rPr>
      </w:pPr>
      <w:r w:rsidRPr="00C32404">
        <w:rPr>
          <w:b/>
          <w:sz w:val="24"/>
          <w:szCs w:val="24"/>
          <w:u w:val="single"/>
        </w:rPr>
        <w:t>11.8. Физическая культура и основы безопасности жизнедеятельности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Изучение предметной области "Физическая культура и основы безопасности жизнедеятельности" должно обеспечить: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установление связей между жизненным опытом обучающихся и знаниями из разных предметных областей.</w:t>
      </w:r>
    </w:p>
    <w:p w:rsidR="00902E56" w:rsidRPr="00C32404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902E56" w:rsidRPr="00C32404" w:rsidRDefault="00902E56" w:rsidP="00B7655E">
      <w:pPr>
        <w:jc w:val="both"/>
        <w:rPr>
          <w:b/>
          <w:sz w:val="24"/>
          <w:szCs w:val="24"/>
        </w:rPr>
      </w:pPr>
      <w:r w:rsidRPr="00C32404">
        <w:rPr>
          <w:b/>
          <w:sz w:val="24"/>
          <w:szCs w:val="24"/>
        </w:rPr>
        <w:t>Физическая культура: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902E56" w:rsidRPr="00B7655E" w:rsidRDefault="00902E56" w:rsidP="00C32404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902E56" w:rsidRPr="00C32404" w:rsidRDefault="00902E56" w:rsidP="00B7655E">
      <w:pPr>
        <w:jc w:val="both"/>
        <w:rPr>
          <w:b/>
          <w:sz w:val="24"/>
          <w:szCs w:val="24"/>
        </w:rPr>
      </w:pPr>
      <w:r w:rsidRPr="00C32404">
        <w:rPr>
          <w:b/>
          <w:sz w:val="24"/>
          <w:szCs w:val="24"/>
        </w:rPr>
        <w:t>Основы безопасности жизнедеятельности: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понимание необходимости подготовки граждан к защите Отечества;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формирование антиэкстремистской и антитеррористической личностной позиции;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8) понимание необходимости сохранения природы и окружающей среды для полноценной жизни человека;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11) умение оказать первую помощь пострадавшим;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080CFD">
        <w:rPr>
          <w:sz w:val="24"/>
          <w:szCs w:val="24"/>
          <w:u w:val="single"/>
        </w:rPr>
        <w:t>Итоговая оценка результатов</w:t>
      </w:r>
      <w:r w:rsidRPr="00B7655E">
        <w:rPr>
          <w:sz w:val="24"/>
          <w:szCs w:val="24"/>
        </w:rPr>
        <w:t xml:space="preserve"> освоения основной образовательной программы основного общего образования включает две составляющие: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902E56" w:rsidRPr="00B7655E" w:rsidRDefault="00902E56" w:rsidP="00080CFD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902E56" w:rsidRPr="00080CF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080CFD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III. ТРЕБОВАНИЯ К СТРУКТУРЕ ОСНОВНОЙ ОБРАЗОВАТЕЛЬНОЙ</w:t>
      </w:r>
    </w:p>
    <w:p w:rsidR="00902E56" w:rsidRPr="00B7655E" w:rsidRDefault="00902E56" w:rsidP="00080CFD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ПРОГРАММЫ ОСНОВНОГО ОБЩЕГО ОБРАЗОВАНИЯ</w:t>
      </w:r>
    </w:p>
    <w:p w:rsidR="00902E56" w:rsidRPr="00080CFD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02E56" w:rsidRPr="00B7655E" w:rsidRDefault="00902E56" w:rsidP="00E01132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02E56" w:rsidRPr="00B7655E" w:rsidRDefault="00902E56" w:rsidP="00E01132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</w:t>
      </w:r>
      <w:r w:rsidRPr="00B7655E">
        <w:rPr>
          <w:sz w:val="24"/>
          <w:szCs w:val="24"/>
        </w:rPr>
        <w:lastRenderedPageBreak/>
        <w:t>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02E56" w:rsidRPr="00B7655E" w:rsidRDefault="00902E56" w:rsidP="00E01132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902E56" w:rsidRPr="00E01132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E01132">
        <w:rPr>
          <w:sz w:val="24"/>
          <w:szCs w:val="24"/>
          <w:u w:val="single"/>
        </w:rPr>
        <w:t>Целевой раздел</w:t>
      </w:r>
      <w:r w:rsidRPr="00B7655E">
        <w:rPr>
          <w:sz w:val="24"/>
          <w:szCs w:val="24"/>
        </w:rPr>
        <w:t xml:space="preserve">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E01132">
        <w:rPr>
          <w:sz w:val="24"/>
          <w:szCs w:val="24"/>
        </w:rPr>
        <w:t>Целевой раздел включает</w:t>
      </w:r>
      <w:r w:rsidRPr="00B7655E">
        <w:rPr>
          <w:sz w:val="24"/>
          <w:szCs w:val="24"/>
        </w:rPr>
        <w:t>: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пояснительную записку;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E01132">
        <w:rPr>
          <w:sz w:val="24"/>
          <w:szCs w:val="24"/>
          <w:u w:val="single"/>
        </w:rPr>
        <w:t xml:space="preserve">Содержательный раздел </w:t>
      </w:r>
      <w:r w:rsidRPr="00E01132">
        <w:rPr>
          <w:sz w:val="24"/>
          <w:szCs w:val="24"/>
        </w:rPr>
        <w:t>должен</w:t>
      </w:r>
      <w:r w:rsidRPr="00B7655E">
        <w:rPr>
          <w:sz w:val="24"/>
          <w:szCs w:val="24"/>
        </w:rPr>
        <w:t xml:space="preserve">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программу коррекционной работы &lt;*&gt;.</w:t>
      </w:r>
    </w:p>
    <w:p w:rsidR="00902E56" w:rsidRPr="00E01132" w:rsidRDefault="00902E56" w:rsidP="00B7655E">
      <w:pPr>
        <w:jc w:val="both"/>
        <w:rPr>
          <w:sz w:val="18"/>
          <w:szCs w:val="18"/>
        </w:rPr>
      </w:pPr>
      <w:r w:rsidRPr="00E01132">
        <w:rPr>
          <w:sz w:val="18"/>
          <w:szCs w:val="18"/>
        </w:rPr>
        <w:t>--------------------------------</w:t>
      </w:r>
    </w:p>
    <w:p w:rsidR="00902E56" w:rsidRPr="00E01132" w:rsidRDefault="00902E56" w:rsidP="00B7655E">
      <w:pPr>
        <w:jc w:val="both"/>
        <w:rPr>
          <w:sz w:val="18"/>
          <w:szCs w:val="18"/>
        </w:rPr>
      </w:pPr>
      <w:r w:rsidRPr="00E01132">
        <w:rPr>
          <w:sz w:val="18"/>
          <w:szCs w:val="18"/>
        </w:rPr>
        <w:t>&lt;*&gt; Данная программа разрабатывается при наличии в образовательном учреждении детей с ограниченными возможностями здоровья.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E01132">
        <w:rPr>
          <w:sz w:val="24"/>
          <w:szCs w:val="24"/>
          <w:u w:val="single"/>
        </w:rPr>
        <w:t>Организационный раздел</w:t>
      </w:r>
      <w:r w:rsidRPr="00B7655E">
        <w:rPr>
          <w:sz w:val="24"/>
          <w:szCs w:val="24"/>
        </w:rPr>
        <w:t xml:space="preserve">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Организационный раздел включает: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902E56" w:rsidRPr="00B7655E" w:rsidRDefault="00902E56" w:rsidP="00E01132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902E56" w:rsidRPr="00E01132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- 30% от общего объема основной образовательной программы основного общего образования.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учебные курсы, обеспечивающие различные интересы обучающихся, в том числе этнокультурные;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внеурочная деятельность.</w:t>
      </w:r>
    </w:p>
    <w:p w:rsidR="00902E56" w:rsidRPr="00E01132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902E56" w:rsidRPr="00B7655E" w:rsidRDefault="00902E56" w:rsidP="00B7655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902E56" w:rsidRPr="00B7655E" w:rsidRDefault="00902E56" w:rsidP="00B7655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902E56" w:rsidRPr="00B7655E" w:rsidRDefault="00902E56" w:rsidP="00B7655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902E56" w:rsidRPr="00E01132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902E56" w:rsidRPr="00E01132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 Требования к разделам основной образовательной программы основного общего образования:</w:t>
      </w:r>
    </w:p>
    <w:p w:rsidR="00902E56" w:rsidRPr="00B7655E" w:rsidRDefault="00902E56" w:rsidP="00D9421A">
      <w:pPr>
        <w:ind w:firstLine="708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18.1. </w:t>
      </w:r>
      <w:r w:rsidRPr="00D9421A">
        <w:rPr>
          <w:b/>
          <w:sz w:val="24"/>
          <w:szCs w:val="24"/>
        </w:rPr>
        <w:t>Целевой раздел</w:t>
      </w:r>
      <w:r w:rsidRPr="00B7655E">
        <w:rPr>
          <w:sz w:val="24"/>
          <w:szCs w:val="24"/>
        </w:rPr>
        <w:t xml:space="preserve"> основной образовательной программы основного</w:t>
      </w:r>
      <w:r w:rsidR="00EB4FE5">
        <w:rPr>
          <w:sz w:val="24"/>
          <w:szCs w:val="24"/>
        </w:rPr>
        <w:t xml:space="preserve"> </w:t>
      </w:r>
      <w:r w:rsidRPr="00B7655E">
        <w:rPr>
          <w:sz w:val="24"/>
          <w:szCs w:val="24"/>
        </w:rPr>
        <w:t>общего образования: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18.1.1. Пояснительная записка должна раскрывать: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принципы и подходы к формированию основной образовательной программы основного общего образования.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902E56" w:rsidRPr="00B7655E" w:rsidRDefault="00902E56" w:rsidP="00D9421A">
      <w:pPr>
        <w:ind w:firstLine="708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18.2. </w:t>
      </w:r>
      <w:r w:rsidRPr="00D9421A">
        <w:rPr>
          <w:b/>
          <w:sz w:val="24"/>
          <w:szCs w:val="24"/>
        </w:rPr>
        <w:t>Содержательный раздел</w:t>
      </w:r>
      <w:r w:rsidRPr="00B7655E">
        <w:rPr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18.2.1. Программа развития универсальных учебных действий (программа формирования общеучебных умений и навыков) на ступени основного общего образования (далее - Программа) должна быть направлена на: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обеспечивать: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развитие у обучающихся способности к саморазвитию и самосовершенствованию;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</w:t>
      </w:r>
      <w:r w:rsidRPr="00B7655E">
        <w:rPr>
          <w:sz w:val="24"/>
          <w:szCs w:val="24"/>
        </w:rPr>
        <w:lastRenderedPageBreak/>
        <w:t>общества, научно-практические конференции, олимпиады, национальные образовательные программы и т.д.);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02E56" w:rsidRPr="00B7655E" w:rsidRDefault="00902E56" w:rsidP="00D9421A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содержать: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цели и задачи программы, описание ее места и роли в реализации требований Стандарта;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типовые задачи применения универсальных учебных действий;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перечень и описание основных элементов ИКТ-компетенций и инструментов их использования;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Программы отдельных учебных предметов, курсов должны содержать: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пояснительную записку, в которой конкретизируются общие цели основного общего образования с учетом специфики учебного предмета;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общую характеристику учебного предмета, курса;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описание места учебного предмета, курса в учебном плане;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личностные, метапредметные и предметные результаты освоения конкретного учебного предмета, курса;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содержание учебного предмета, курса;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6) тематическое планирование с определением основных видов учебной деятельности;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описание учебно-методического и материально-технического обеспечения образовательного процесса;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планируемые результаты изучения учебного предмета, курса.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18.2.3. Программа воспитания и социализации обучающихся на ступени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быть направлена на:</w:t>
      </w:r>
    </w:p>
    <w:p w:rsidR="00902E56" w:rsidRPr="00B7655E" w:rsidRDefault="00902E56" w:rsidP="00D9421A">
      <w:pPr>
        <w:numPr>
          <w:ilvl w:val="0"/>
          <w:numId w:val="3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902E56" w:rsidRPr="00B7655E" w:rsidRDefault="00902E56" w:rsidP="00D9421A">
      <w:pPr>
        <w:numPr>
          <w:ilvl w:val="0"/>
          <w:numId w:val="3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902E56" w:rsidRPr="00B7655E" w:rsidRDefault="00902E56" w:rsidP="00D9421A">
      <w:pPr>
        <w:numPr>
          <w:ilvl w:val="0"/>
          <w:numId w:val="3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902E56" w:rsidRPr="00B7655E" w:rsidRDefault="00902E56" w:rsidP="00D9421A">
      <w:pPr>
        <w:numPr>
          <w:ilvl w:val="0"/>
          <w:numId w:val="3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экологической культуры.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обеспечить: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у обучающихся мотивации к труду, потребности к приобретению профессии;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приобретение практического опыта, соответствующего интересам и способностям обучающихся;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обучающимися ценности экологически целесообразного, здорового и безопасного образа жизни;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осознанное отношение обучающихся к выбору индивидуального рациона здорового питания;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902E56" w:rsidRPr="00B7655E" w:rsidRDefault="00902E56" w:rsidP="00D9421A">
      <w:pPr>
        <w:numPr>
          <w:ilvl w:val="0"/>
          <w:numId w:val="4"/>
        </w:numPr>
        <w:ind w:left="0" w:firstLine="13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содержать: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8) 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902E56" w:rsidRPr="00B7655E" w:rsidRDefault="00902E56" w:rsidP="00D9421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902E56" w:rsidRPr="00B7655E" w:rsidRDefault="00902E56" w:rsidP="00D9421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обеспечивать:</w:t>
      </w:r>
    </w:p>
    <w:p w:rsidR="00902E56" w:rsidRPr="00B7655E" w:rsidRDefault="00902E56" w:rsidP="00D9421A">
      <w:pPr>
        <w:numPr>
          <w:ilvl w:val="0"/>
          <w:numId w:val="5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902E56" w:rsidRPr="00B7655E" w:rsidRDefault="00902E56" w:rsidP="00D9421A">
      <w:pPr>
        <w:numPr>
          <w:ilvl w:val="0"/>
          <w:numId w:val="5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02E56" w:rsidRPr="00B7655E" w:rsidRDefault="00902E56" w:rsidP="00D9421A">
      <w:pPr>
        <w:numPr>
          <w:ilvl w:val="0"/>
          <w:numId w:val="5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</w:t>
      </w:r>
      <w:r w:rsidRPr="00B7655E">
        <w:rPr>
          <w:sz w:val="24"/>
          <w:szCs w:val="24"/>
        </w:rPr>
        <w:lastRenderedPageBreak/>
        <w:t>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Программа должна содержать:</w:t>
      </w:r>
    </w:p>
    <w:p w:rsidR="00902E56" w:rsidRPr="00B7655E" w:rsidRDefault="00902E56" w:rsidP="00D9421A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цели и задачи коррекционной работы с обучающимися на ступени основного общего образования;</w:t>
      </w:r>
    </w:p>
    <w:p w:rsidR="00902E56" w:rsidRPr="00B7655E" w:rsidRDefault="00902E56" w:rsidP="00D9421A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902E56" w:rsidRPr="00B7655E" w:rsidRDefault="00902E56" w:rsidP="00D9421A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902E56" w:rsidRPr="00B7655E" w:rsidRDefault="00902E56" w:rsidP="00D9421A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902E56" w:rsidRPr="00B7655E" w:rsidRDefault="00902E56" w:rsidP="00D9421A">
      <w:pPr>
        <w:ind w:firstLine="567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5) планируемые результаты коррекционной работы.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18.3. </w:t>
      </w:r>
      <w:r w:rsidRPr="0079189D">
        <w:rPr>
          <w:b/>
          <w:sz w:val="24"/>
          <w:szCs w:val="24"/>
        </w:rPr>
        <w:t>Организационный раздел</w:t>
      </w:r>
      <w:r w:rsidRPr="00B7655E">
        <w:rPr>
          <w:sz w:val="24"/>
          <w:szCs w:val="24"/>
        </w:rPr>
        <w:t xml:space="preserve"> основной образовательной программы:</w:t>
      </w:r>
    </w:p>
    <w:p w:rsidR="00902E56" w:rsidRPr="00B7655E" w:rsidRDefault="00902E56" w:rsidP="0079189D">
      <w:pPr>
        <w:ind w:firstLine="708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Учебные планы обеспечивают в случаях, предусмотренных законодательством Российской Федерации в области образования &lt;*&gt;,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902E56" w:rsidRPr="00EB4FE5" w:rsidRDefault="00902E56" w:rsidP="00B7655E">
      <w:pPr>
        <w:jc w:val="both"/>
        <w:rPr>
          <w:sz w:val="18"/>
          <w:szCs w:val="18"/>
        </w:rPr>
      </w:pPr>
      <w:r w:rsidRPr="00EB4FE5">
        <w:rPr>
          <w:sz w:val="18"/>
          <w:szCs w:val="18"/>
        </w:rPr>
        <w:t>--------------------------------</w:t>
      </w:r>
    </w:p>
    <w:p w:rsidR="00902E56" w:rsidRPr="00EB4FE5" w:rsidRDefault="00902E56" w:rsidP="00B7655E">
      <w:pPr>
        <w:jc w:val="both"/>
        <w:rPr>
          <w:sz w:val="18"/>
          <w:szCs w:val="18"/>
        </w:rPr>
      </w:pPr>
      <w:r w:rsidRPr="00EB4FE5">
        <w:rPr>
          <w:sz w:val="18"/>
          <w:szCs w:val="18"/>
        </w:rPr>
        <w:t>&lt;*&gt; Законодательство Российской Федерации в области образования включает Конституцию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 1 ст. 3 Закона Российской Федерации "Об образовании").</w:t>
      </w:r>
    </w:p>
    <w:p w:rsidR="00902E56" w:rsidRPr="00EB4FE5" w:rsidRDefault="00902E56" w:rsidP="00B7655E">
      <w:pPr>
        <w:jc w:val="both"/>
        <w:rPr>
          <w:sz w:val="18"/>
          <w:szCs w:val="18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общественно-научные предметы (история России, всеобщая история, обществознание, география);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математика и информатика (математика, алгебра, геометрия, информатика);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основы духовно-нравственной культуры народов России;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естественнонаучные предметы (физика, биология, химия);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искусство (изобразительное искусство, музыка);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технология (технология);</w:t>
      </w:r>
    </w:p>
    <w:p w:rsidR="00902E56" w:rsidRPr="00B7655E" w:rsidRDefault="00902E56" w:rsidP="0079189D">
      <w:pPr>
        <w:numPr>
          <w:ilvl w:val="0"/>
          <w:numId w:val="6"/>
        </w:num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902E56" w:rsidRPr="00B7655E" w:rsidRDefault="00902E56" w:rsidP="0079189D">
      <w:pPr>
        <w:ind w:firstLine="360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02E56" w:rsidRPr="00B7655E" w:rsidRDefault="00902E56" w:rsidP="0079189D">
      <w:pPr>
        <w:ind w:firstLine="360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</w:t>
      </w:r>
      <w:r w:rsidRPr="00B7655E">
        <w:rPr>
          <w:sz w:val="24"/>
          <w:szCs w:val="24"/>
        </w:rPr>
        <w:lastRenderedPageBreak/>
        <w:t>индивидуальных учебных планов сопровождается поддержкой тьютора образовательного учреждения.</w:t>
      </w:r>
    </w:p>
    <w:p w:rsidR="00902E56" w:rsidRPr="00B7655E" w:rsidRDefault="00902E56" w:rsidP="0079189D">
      <w:pPr>
        <w:ind w:firstLine="360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02E56" w:rsidRPr="00B7655E" w:rsidRDefault="00902E56" w:rsidP="0079189D">
      <w:pPr>
        <w:ind w:firstLine="360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Количество учебных занятий за 5 лет не может составлять менее 5267 часов и более 6020 часов.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02E56" w:rsidRPr="00B7655E" w:rsidRDefault="00902E56" w:rsidP="0079189D">
      <w:pPr>
        <w:ind w:firstLine="708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02E56" w:rsidRPr="00B7655E" w:rsidRDefault="00902E56" w:rsidP="0079189D">
      <w:pPr>
        <w:ind w:firstLine="708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Система условий должна содержать:</w:t>
      </w:r>
    </w:p>
    <w:p w:rsidR="00902E56" w:rsidRPr="00B7655E" w:rsidRDefault="00902E56" w:rsidP="0079189D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02E56" w:rsidRPr="00B7655E" w:rsidRDefault="00902E56" w:rsidP="0079189D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образовательного учреждения;</w:t>
      </w:r>
    </w:p>
    <w:p w:rsidR="00902E56" w:rsidRPr="00B7655E" w:rsidRDefault="00902E56" w:rsidP="0079189D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механизмы достижения целевых ориентиров в системе условий;</w:t>
      </w:r>
    </w:p>
    <w:p w:rsidR="00902E56" w:rsidRPr="00B7655E" w:rsidRDefault="00902E56" w:rsidP="0079189D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902E56" w:rsidRPr="00B7655E" w:rsidRDefault="00902E56" w:rsidP="0079189D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контроль состояния системы условий.</w:t>
      </w:r>
    </w:p>
    <w:p w:rsidR="00902E56" w:rsidRPr="00EB4FE5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EB4FE5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IV. ТРЕБОВАНИЯ К УСЛОВИЯМ РЕАЛИЗАЦИИ ОСНОВНОЙ</w:t>
      </w:r>
    </w:p>
    <w:p w:rsidR="00902E56" w:rsidRPr="00B7655E" w:rsidRDefault="00902E56" w:rsidP="00EB4FE5">
      <w:pPr>
        <w:jc w:val="center"/>
        <w:rPr>
          <w:sz w:val="24"/>
          <w:szCs w:val="24"/>
        </w:rPr>
      </w:pPr>
      <w:r w:rsidRPr="00B7655E">
        <w:rPr>
          <w:sz w:val="24"/>
          <w:szCs w:val="24"/>
        </w:rPr>
        <w:t>ОБРАЗОВАТЕЛЬНОЙ ПРОГРАММЫ ОСНОВНОГО ОБЩЕГО ОБРАЗОВАНИЯ</w:t>
      </w:r>
    </w:p>
    <w:p w:rsidR="00902E56" w:rsidRPr="00EB4FE5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902E56" w:rsidRPr="00615737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20. Результатом реализации указанных требований должно быть создание образовательной среды: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гарантирующей охрану и укрепление физического, психологического и социального здоровья обучающихся;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902E56" w:rsidRPr="00615737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использования в образовательном процессе современных образовательных технологий деятельностного типа;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902E56" w:rsidRPr="00615737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902E56" w:rsidRPr="00B7655E" w:rsidRDefault="00902E56" w:rsidP="00615737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902E56" w:rsidRPr="00B7655E" w:rsidRDefault="00902E56" w:rsidP="00615737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уровень квалификации педагогических и иных работников образовательного учреждения;</w:t>
      </w:r>
    </w:p>
    <w:p w:rsidR="00902E56" w:rsidRPr="00B7655E" w:rsidRDefault="00902E56" w:rsidP="00615737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902E56" w:rsidRPr="00B7655E" w:rsidRDefault="00902E56" w:rsidP="00615737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902E56" w:rsidRPr="00B7655E" w:rsidRDefault="00902E56" w:rsidP="00615737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</w:t>
      </w:r>
    </w:p>
    <w:p w:rsidR="00902E56" w:rsidRPr="00B7655E" w:rsidRDefault="00902E56" w:rsidP="00615737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902E56" w:rsidRPr="00B7655E" w:rsidRDefault="00902E56" w:rsidP="00615737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 xml:space="preserve"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</w:t>
      </w:r>
      <w:r w:rsidRPr="00B7655E">
        <w:rPr>
          <w:sz w:val="24"/>
          <w:szCs w:val="24"/>
        </w:rPr>
        <w:lastRenderedPageBreak/>
        <w:t>общеобразовательных учреждений, в том числе с использованием дистанционных образовательных технологий.</w:t>
      </w: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 системе образования должны быть созданы условия для:</w:t>
      </w:r>
    </w:p>
    <w:p w:rsidR="00902E56" w:rsidRPr="00B7655E" w:rsidRDefault="00902E56" w:rsidP="00615737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902E56" w:rsidRPr="00B7655E" w:rsidRDefault="00902E56" w:rsidP="00615737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902E56" w:rsidRPr="007D095A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обеспечивать образовательному учреждению возможность исполнения требований Стандарта;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902E56" w:rsidRPr="00B7655E" w:rsidRDefault="00902E56" w:rsidP="00B7655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902E56" w:rsidRPr="00B7655E" w:rsidRDefault="00902E56" w:rsidP="00B7655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&lt;*&gt;.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--------------------------------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&lt;*&gt; Статья 69.2 Бюджетного кодекса Российской Федерации (Собрание законодательства Российской Федерации, 1998, № 31, ст. 3823; 2007, № 18, ст. 2117; 2009, № 1, ст. 18).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-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 &lt;*&gt;.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--------------------------------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&lt;*&gt; Пункт 11 статьи 29, пункт 2 статьи 41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 &lt;*&gt;.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--------------------------------</w:t>
      </w:r>
    </w:p>
    <w:p w:rsidR="00902E56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&lt;*&gt; Пункт 1 статьи 31 Закона Российской Федерации "Об образовании"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 I), ст. ст. 5, 21; № 30, ст. 3808; № 43, ст. 5084; № 52 (ч. I), ст. 6236).</w:t>
      </w:r>
    </w:p>
    <w:p w:rsidR="007D095A" w:rsidRPr="007D095A" w:rsidRDefault="007D095A" w:rsidP="00B7655E">
      <w:pPr>
        <w:jc w:val="both"/>
        <w:rPr>
          <w:sz w:val="18"/>
          <w:szCs w:val="18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&lt;*&gt;.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--------------------------------</w:t>
      </w:r>
    </w:p>
    <w:p w:rsidR="00902E56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&lt;*&gt; Пункт 9 статьи 41 Закона Российской Федерации "Об образовании" (Собрание законодательства Российской Федерации, 1996, № 3, ст. 150; 2002, № 26, ст. 2517; 2004, № 30, ст. 3086; № 35, ст. 3607; № 1, ст. 25; 2007, № 17, ст. 1932; № 44, ст. 5280).</w:t>
      </w:r>
    </w:p>
    <w:p w:rsidR="007D095A" w:rsidRPr="007D095A" w:rsidRDefault="007D095A" w:rsidP="00B7655E">
      <w:pPr>
        <w:jc w:val="both"/>
        <w:rPr>
          <w:sz w:val="18"/>
          <w:szCs w:val="18"/>
        </w:rPr>
      </w:pP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 &lt;*&gt;.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--------------------------------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  <w:r w:rsidRPr="007D095A">
        <w:rPr>
          <w:sz w:val="18"/>
          <w:szCs w:val="18"/>
        </w:rPr>
        <w:t>&lt;*&gt; Пункт 4 статьи 41 Закона Российской Федерации "Об образовании" (Собрание законодательства Российской Федерации, 1996, № 3, ст. 150; 2002, № 26, ст. 2517; 2004, № 30, ст. 3086; № 35, ст. 3607; № 1, ст. 25; 2007, № 17, ст. 1932; № 44, ст. 5280).</w:t>
      </w:r>
    </w:p>
    <w:p w:rsidR="00902E56" w:rsidRPr="007D095A" w:rsidRDefault="00902E56" w:rsidP="00B7655E">
      <w:pPr>
        <w:jc w:val="both"/>
        <w:rPr>
          <w:sz w:val="18"/>
          <w:szCs w:val="18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902E56" w:rsidRPr="00B7655E" w:rsidRDefault="00902E56" w:rsidP="00CE140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902E56" w:rsidRPr="00B7655E" w:rsidRDefault="00902E56" w:rsidP="00CE140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2) соблюдение: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санитарно-эпидемиологических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к санитарно-бытовым условиям (оборудование гардеробов, санузлов, мест личной гигиены);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строительных норм и правил;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пожарной и электробезопасности;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охраны здоровья обучающихся и охраны труда работников образовательных учреждений;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к транспортному обслуживанию обучающихся;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902E56" w:rsidRPr="00B7655E" w:rsidRDefault="00902E56" w:rsidP="00CE1400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лингафонные кабинеты, обеспечивающие изучение иностранных языков;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помещения медицинского назначения;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гардеробы, санузлы, места личной гигиены;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участок (территорию) с необходимым набором оборудованных зон;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мебель, офисное оснащение и хозяйственный инвентарь.</w:t>
      </w:r>
    </w:p>
    <w:p w:rsidR="00902E56" w:rsidRPr="00B7655E" w:rsidRDefault="00902E56" w:rsidP="007D095A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902E56" w:rsidRPr="007D095A" w:rsidRDefault="00902E56" w:rsidP="007D095A">
      <w:pPr>
        <w:ind w:firstLine="709"/>
        <w:jc w:val="both"/>
        <w:rPr>
          <w:sz w:val="24"/>
          <w:szCs w:val="24"/>
        </w:rPr>
      </w:pPr>
      <w:r w:rsidRPr="007D095A">
        <w:rPr>
          <w:sz w:val="24"/>
          <w:szCs w:val="24"/>
        </w:rPr>
        <w:lastRenderedPageBreak/>
        <w:t>Материально-техническое оснащение образовательного процесса должно обеспечивать возможность: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планирования учебного процесса, фиксации его динамики, промежуточных и итоговых результатов;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выпуска школьных печатных изданий, работы школьного телевидения,</w:t>
      </w:r>
    </w:p>
    <w:p w:rsidR="00902E56" w:rsidRPr="00B7655E" w:rsidRDefault="00902E56" w:rsidP="007D095A">
      <w:pPr>
        <w:numPr>
          <w:ilvl w:val="0"/>
          <w:numId w:val="1"/>
        </w:numPr>
        <w:ind w:left="0" w:firstLine="141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организации качественного горячего питания, медицинского обслуживания и отдыха обучающихся.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902E56" w:rsidRPr="007D095A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02E56" w:rsidRPr="00B7655E" w:rsidRDefault="00902E56" w:rsidP="007D095A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902E56" w:rsidRPr="007D095A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B7655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902E56" w:rsidRPr="00B7655E" w:rsidRDefault="00902E56" w:rsidP="00990084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02E56" w:rsidRPr="00B7655E" w:rsidRDefault="00902E56" w:rsidP="00164F8E">
      <w:pPr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Информационно-образовательная среда образовательного учреждения должна обеспечивать: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информационно-методическую поддержку образовательного процесса;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планирование образовательного процесса и его ресурсного обеспечения;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мониторинг и фиксацию хода и результатов образовательного процесса;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мониторинг здоровья обучающихся;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902E56" w:rsidRPr="00B7655E" w:rsidRDefault="00902E56" w:rsidP="00164F8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02E56" w:rsidRPr="00164F8E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164F8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902E56" w:rsidRPr="00B7655E" w:rsidRDefault="00902E56" w:rsidP="00164F8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02E56" w:rsidRPr="00B7655E" w:rsidRDefault="00902E56" w:rsidP="00164F8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lastRenderedPageBreak/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902E56" w:rsidRPr="00B7655E" w:rsidRDefault="00902E56" w:rsidP="00164F8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902E56" w:rsidRPr="00B7655E" w:rsidRDefault="00902E56" w:rsidP="00B7655E">
      <w:pPr>
        <w:ind w:firstLine="709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902E56" w:rsidRPr="00164F8E" w:rsidRDefault="00902E56" w:rsidP="00B7655E">
      <w:pPr>
        <w:jc w:val="both"/>
        <w:rPr>
          <w:sz w:val="16"/>
          <w:szCs w:val="16"/>
        </w:rPr>
      </w:pPr>
    </w:p>
    <w:p w:rsidR="00902E56" w:rsidRPr="00B7655E" w:rsidRDefault="00902E56" w:rsidP="00164F8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393445" w:rsidRPr="00B7655E" w:rsidRDefault="00902E56" w:rsidP="00164F8E">
      <w:pPr>
        <w:ind w:firstLine="284"/>
        <w:jc w:val="both"/>
        <w:rPr>
          <w:sz w:val="24"/>
          <w:szCs w:val="24"/>
        </w:rPr>
      </w:pPr>
      <w:r w:rsidRPr="00B7655E">
        <w:rPr>
          <w:sz w:val="24"/>
          <w:szCs w:val="24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sectPr w:rsidR="00393445" w:rsidRPr="00B7655E" w:rsidSect="00E95CDF">
      <w:footerReference w:type="default" r:id="rId7"/>
      <w:pgSz w:w="11906" w:h="16838"/>
      <w:pgMar w:top="794" w:right="567" w:bottom="794" w:left="1247" w:header="340" w:footer="34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EC" w:rsidRDefault="007469EC" w:rsidP="00990084">
      <w:r>
        <w:separator/>
      </w:r>
    </w:p>
  </w:endnote>
  <w:endnote w:type="continuationSeparator" w:id="1">
    <w:p w:rsidR="007469EC" w:rsidRDefault="007469EC" w:rsidP="0099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84" w:rsidRPr="00990084" w:rsidRDefault="00990084">
    <w:pPr>
      <w:pStyle w:val="a5"/>
      <w:jc w:val="right"/>
      <w:rPr>
        <w:sz w:val="18"/>
        <w:szCs w:val="18"/>
      </w:rPr>
    </w:pPr>
    <w:r w:rsidRPr="00990084">
      <w:rPr>
        <w:sz w:val="18"/>
        <w:szCs w:val="18"/>
      </w:rPr>
      <w:fldChar w:fldCharType="begin"/>
    </w:r>
    <w:r w:rsidRPr="00990084">
      <w:rPr>
        <w:sz w:val="18"/>
        <w:szCs w:val="18"/>
      </w:rPr>
      <w:instrText xml:space="preserve"> PAGE   \* MERGEFORMAT </w:instrText>
    </w:r>
    <w:r w:rsidRPr="00990084">
      <w:rPr>
        <w:sz w:val="18"/>
        <w:szCs w:val="18"/>
      </w:rPr>
      <w:fldChar w:fldCharType="separate"/>
    </w:r>
    <w:r w:rsidR="006F2C5B">
      <w:rPr>
        <w:noProof/>
        <w:sz w:val="18"/>
        <w:szCs w:val="18"/>
      </w:rPr>
      <w:t>2</w:t>
    </w:r>
    <w:r w:rsidRPr="00990084">
      <w:rPr>
        <w:sz w:val="18"/>
        <w:szCs w:val="18"/>
      </w:rPr>
      <w:fldChar w:fldCharType="end"/>
    </w:r>
  </w:p>
  <w:p w:rsidR="00990084" w:rsidRPr="00990084" w:rsidRDefault="00990084">
    <w:pPr>
      <w:pStyle w:val="a5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EC" w:rsidRDefault="007469EC" w:rsidP="00990084">
      <w:r>
        <w:separator/>
      </w:r>
    </w:p>
  </w:footnote>
  <w:footnote w:type="continuationSeparator" w:id="1">
    <w:p w:rsidR="007469EC" w:rsidRDefault="007469EC" w:rsidP="00990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925"/>
    <w:multiLevelType w:val="hybridMultilevel"/>
    <w:tmpl w:val="C31EFC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3F0D0B"/>
    <w:multiLevelType w:val="hybridMultilevel"/>
    <w:tmpl w:val="4816E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414DE9"/>
    <w:multiLevelType w:val="hybridMultilevel"/>
    <w:tmpl w:val="6ACC7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D4C22"/>
    <w:multiLevelType w:val="hybridMultilevel"/>
    <w:tmpl w:val="F7DEA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179D6"/>
    <w:multiLevelType w:val="hybridMultilevel"/>
    <w:tmpl w:val="B994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E5F1D"/>
    <w:multiLevelType w:val="hybridMultilevel"/>
    <w:tmpl w:val="52C274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E56"/>
    <w:rsid w:val="00080CFD"/>
    <w:rsid w:val="00146BAE"/>
    <w:rsid w:val="001645F9"/>
    <w:rsid w:val="00164F8E"/>
    <w:rsid w:val="002D5C1D"/>
    <w:rsid w:val="00384F0D"/>
    <w:rsid w:val="00393445"/>
    <w:rsid w:val="00431E83"/>
    <w:rsid w:val="004A123B"/>
    <w:rsid w:val="0050325B"/>
    <w:rsid w:val="005762C3"/>
    <w:rsid w:val="00615737"/>
    <w:rsid w:val="006F2C5B"/>
    <w:rsid w:val="00745A2E"/>
    <w:rsid w:val="007469EC"/>
    <w:rsid w:val="0079189D"/>
    <w:rsid w:val="007D095A"/>
    <w:rsid w:val="007E0471"/>
    <w:rsid w:val="00902E56"/>
    <w:rsid w:val="0094245D"/>
    <w:rsid w:val="00984A40"/>
    <w:rsid w:val="00990084"/>
    <w:rsid w:val="00A0505B"/>
    <w:rsid w:val="00A340A3"/>
    <w:rsid w:val="00AA3EC0"/>
    <w:rsid w:val="00AE6AB0"/>
    <w:rsid w:val="00B31A1C"/>
    <w:rsid w:val="00B7655E"/>
    <w:rsid w:val="00C302C8"/>
    <w:rsid w:val="00C32404"/>
    <w:rsid w:val="00C72164"/>
    <w:rsid w:val="00CE1400"/>
    <w:rsid w:val="00D916D3"/>
    <w:rsid w:val="00D9421A"/>
    <w:rsid w:val="00DD7D71"/>
    <w:rsid w:val="00E01132"/>
    <w:rsid w:val="00E95CDF"/>
    <w:rsid w:val="00EB4FE5"/>
    <w:rsid w:val="00FA20FB"/>
    <w:rsid w:val="00FC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4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084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084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16799</Words>
  <Characters>95755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мое</Company>
  <LinksUpToDate>false</LinksUpToDate>
  <CharactersWithSpaces>112330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ShTV</dc:creator>
  <cp:keywords/>
  <dc:description/>
  <cp:lastModifiedBy>инна</cp:lastModifiedBy>
  <cp:revision>2</cp:revision>
  <dcterms:created xsi:type="dcterms:W3CDTF">2015-04-30T10:59:00Z</dcterms:created>
  <dcterms:modified xsi:type="dcterms:W3CDTF">2015-04-30T10:59:00Z</dcterms:modified>
</cp:coreProperties>
</file>